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2BF65" w14:textId="77777777" w:rsidR="0014157D" w:rsidRDefault="0014157D">
      <w:pPr>
        <w:rPr>
          <w:lang w:val="es-ES"/>
        </w:rPr>
      </w:pPr>
    </w:p>
    <w:p w14:paraId="42CC6E43" w14:textId="77777777" w:rsidR="00BD6FF6" w:rsidRDefault="00BD6FF6">
      <w:pPr>
        <w:rPr>
          <w:lang w:val="es-ES"/>
        </w:rPr>
      </w:pPr>
    </w:p>
    <w:p w14:paraId="78450D51" w14:textId="77777777" w:rsidR="00BD6FF6" w:rsidRDefault="00BD6FF6">
      <w:pPr>
        <w:rPr>
          <w:lang w:val="es-ES"/>
        </w:rPr>
      </w:pPr>
    </w:p>
    <w:p w14:paraId="48717372" w14:textId="77777777" w:rsidR="00BD6FF6" w:rsidRDefault="00BD6FF6">
      <w:pPr>
        <w:rPr>
          <w:lang w:val="es-ES"/>
        </w:rPr>
      </w:pPr>
    </w:p>
    <w:p w14:paraId="55315B61" w14:textId="77777777" w:rsidR="00BD6FF6" w:rsidRDefault="00BD6FF6">
      <w:pPr>
        <w:rPr>
          <w:lang w:val="es-ES"/>
        </w:rPr>
      </w:pPr>
    </w:p>
    <w:p w14:paraId="41A66CC5" w14:textId="77777777" w:rsidR="00BD6FF6" w:rsidRDefault="00BD6FF6">
      <w:pPr>
        <w:rPr>
          <w:lang w:val="es-ES"/>
        </w:rPr>
      </w:pPr>
    </w:p>
    <w:p w14:paraId="3EEDEE61" w14:textId="77777777" w:rsidR="00BD6FF6" w:rsidRDefault="00BD6FF6">
      <w:pPr>
        <w:rPr>
          <w:lang w:val="es-ES"/>
        </w:rPr>
      </w:pPr>
    </w:p>
    <w:p w14:paraId="276E8F1F" w14:textId="77777777" w:rsidR="00BD6FF6" w:rsidRPr="00BD6FF6" w:rsidRDefault="00BD6FF6">
      <w:pPr>
        <w:rPr>
          <w:b/>
          <w:bCs/>
          <w:sz w:val="100"/>
          <w:szCs w:val="100"/>
          <w:lang w:val="es-ES"/>
        </w:rPr>
      </w:pPr>
    </w:p>
    <w:p w14:paraId="4D70DA98" w14:textId="59D0D865" w:rsidR="00BD6FF6" w:rsidRPr="00BD6FF6" w:rsidRDefault="00BD6FF6" w:rsidP="00BD6FF6">
      <w:pPr>
        <w:jc w:val="center"/>
        <w:rPr>
          <w:b/>
          <w:bCs/>
          <w:sz w:val="100"/>
          <w:szCs w:val="100"/>
          <w:lang w:val="es-ES"/>
        </w:rPr>
      </w:pPr>
      <w:r w:rsidRPr="00BD6FF6">
        <w:rPr>
          <w:b/>
          <w:bCs/>
          <w:sz w:val="100"/>
          <w:szCs w:val="100"/>
          <w:lang w:val="es-ES"/>
        </w:rPr>
        <w:t>N/A</w:t>
      </w:r>
    </w:p>
    <w:sectPr w:rsidR="00BD6FF6" w:rsidRPr="00BD6F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FF6"/>
    <w:rsid w:val="0014157D"/>
    <w:rsid w:val="0044775D"/>
    <w:rsid w:val="007D0164"/>
    <w:rsid w:val="00873D70"/>
    <w:rsid w:val="00961424"/>
    <w:rsid w:val="00BD6FF6"/>
    <w:rsid w:val="00C1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B5AD7"/>
  <w15:chartTrackingRefBased/>
  <w15:docId w15:val="{710B74AE-46D5-47BD-8648-755115CD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D6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6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6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6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6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6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6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6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6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6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6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6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6F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6FF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6F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6FF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6F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6F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6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6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6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6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6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6FF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6FF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6FF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6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6FF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6F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5E29D-3318-49A6-899A-73D7102E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Administracion Finanzas Caamt</dc:creator>
  <cp:keywords/>
  <dc:description/>
  <cp:lastModifiedBy>Administracion Finanzas Caamt</cp:lastModifiedBy>
  <cp:revision>1</cp:revision>
  <dcterms:created xsi:type="dcterms:W3CDTF">2026-05-27T19:29:00Z</dcterms:created>
  <dcterms:modified xsi:type="dcterms:W3CDTF">2026-05-27T19:30:00Z</dcterms:modified>
</cp:coreProperties>
</file>